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44" w:rsidRPr="00A627B0" w:rsidRDefault="00A627B0" w:rsidP="00A627B0">
      <w:pPr>
        <w:pStyle w:val="KeinLeerraum"/>
        <w:rPr>
          <w:b/>
          <w:sz w:val="28"/>
          <w:szCs w:val="28"/>
        </w:rPr>
      </w:pPr>
      <w:bookmarkStart w:id="0" w:name="_GoBack"/>
      <w:r>
        <w:tab/>
      </w:r>
      <w:r>
        <w:tab/>
      </w:r>
      <w:r>
        <w:tab/>
      </w:r>
      <w:r>
        <w:tab/>
      </w:r>
      <w:r>
        <w:tab/>
      </w:r>
      <w:r>
        <w:tab/>
      </w:r>
      <w:r>
        <w:tab/>
      </w:r>
      <w:r>
        <w:tab/>
        <w:t xml:space="preserve">    </w:t>
      </w:r>
      <w:r w:rsidRPr="00A627B0">
        <w:rPr>
          <w:b/>
          <w:sz w:val="28"/>
          <w:szCs w:val="28"/>
        </w:rPr>
        <w:t>Pfarreiengemeinschaft Nonnweiler</w:t>
      </w:r>
    </w:p>
    <w:p w:rsidR="00A627B0" w:rsidRPr="00A627B0" w:rsidRDefault="00A627B0" w:rsidP="00A627B0">
      <w:pPr>
        <w:pStyle w:val="KeinLeerraum"/>
        <w:rPr>
          <w:sz w:val="24"/>
          <w:szCs w:val="24"/>
        </w:rPr>
      </w:pPr>
      <w:r>
        <w:tab/>
      </w:r>
      <w:r>
        <w:tab/>
      </w:r>
      <w:r>
        <w:tab/>
      </w:r>
      <w:r>
        <w:tab/>
      </w:r>
      <w:r>
        <w:tab/>
      </w:r>
      <w:r>
        <w:tab/>
      </w:r>
      <w:r>
        <w:tab/>
      </w:r>
      <w:r>
        <w:tab/>
        <w:t xml:space="preserve">    </w:t>
      </w:r>
      <w:proofErr w:type="spellStart"/>
      <w:r w:rsidRPr="00A627B0">
        <w:rPr>
          <w:sz w:val="24"/>
          <w:szCs w:val="24"/>
        </w:rPr>
        <w:t>Bierfeld</w:t>
      </w:r>
      <w:proofErr w:type="spellEnd"/>
      <w:r w:rsidR="00712F85">
        <w:rPr>
          <w:sz w:val="24"/>
          <w:szCs w:val="24"/>
        </w:rPr>
        <w:t xml:space="preserve">  </w:t>
      </w:r>
      <w:r w:rsidRPr="00A627B0">
        <w:rPr>
          <w:sz w:val="24"/>
          <w:szCs w:val="24"/>
        </w:rPr>
        <w:t xml:space="preserve"> </w:t>
      </w:r>
      <w:proofErr w:type="spellStart"/>
      <w:r w:rsidRPr="00A627B0">
        <w:rPr>
          <w:sz w:val="24"/>
          <w:szCs w:val="24"/>
        </w:rPr>
        <w:t>Braunshausen</w:t>
      </w:r>
      <w:proofErr w:type="spellEnd"/>
      <w:r w:rsidR="00712F85">
        <w:rPr>
          <w:sz w:val="24"/>
          <w:szCs w:val="24"/>
        </w:rPr>
        <w:t xml:space="preserve">   </w:t>
      </w:r>
      <w:proofErr w:type="spellStart"/>
      <w:r w:rsidR="00712F85">
        <w:rPr>
          <w:sz w:val="24"/>
          <w:szCs w:val="24"/>
        </w:rPr>
        <w:t>Kastel</w:t>
      </w:r>
      <w:proofErr w:type="spellEnd"/>
      <w:r w:rsidR="00712F85">
        <w:rPr>
          <w:sz w:val="24"/>
          <w:szCs w:val="24"/>
        </w:rPr>
        <w:t xml:space="preserve"> </w:t>
      </w:r>
      <w:r w:rsidR="00BF485E">
        <w:rPr>
          <w:sz w:val="24"/>
          <w:szCs w:val="24"/>
        </w:rPr>
        <w:t xml:space="preserve">  </w:t>
      </w:r>
      <w:proofErr w:type="spellStart"/>
      <w:r w:rsidR="00712F85">
        <w:rPr>
          <w:sz w:val="24"/>
          <w:szCs w:val="24"/>
        </w:rPr>
        <w:t>Nonnwei</w:t>
      </w:r>
      <w:r w:rsidRPr="00A627B0">
        <w:rPr>
          <w:sz w:val="24"/>
          <w:szCs w:val="24"/>
        </w:rPr>
        <w:t>l</w:t>
      </w:r>
      <w:r w:rsidR="00712F85">
        <w:rPr>
          <w:sz w:val="24"/>
          <w:szCs w:val="24"/>
        </w:rPr>
        <w:t>e</w:t>
      </w:r>
      <w:r w:rsidRPr="00A627B0">
        <w:rPr>
          <w:sz w:val="24"/>
          <w:szCs w:val="24"/>
        </w:rPr>
        <w:t>r</w:t>
      </w:r>
      <w:proofErr w:type="spellEnd"/>
    </w:p>
    <w:p w:rsidR="00A627B0" w:rsidRDefault="00712F85" w:rsidP="00A627B0">
      <w:pPr>
        <w:pStyle w:val="KeinLeerraum"/>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sidR="00A627B0" w:rsidRPr="00A627B0">
        <w:rPr>
          <w:sz w:val="24"/>
          <w:szCs w:val="24"/>
        </w:rPr>
        <w:t>Otzenhausen</w:t>
      </w:r>
      <w:proofErr w:type="spellEnd"/>
      <w:r w:rsidR="00A627B0" w:rsidRPr="00A627B0">
        <w:rPr>
          <w:sz w:val="24"/>
          <w:szCs w:val="24"/>
        </w:rPr>
        <w:t xml:space="preserve"> </w:t>
      </w:r>
      <w:r>
        <w:rPr>
          <w:sz w:val="24"/>
          <w:szCs w:val="24"/>
        </w:rPr>
        <w:t xml:space="preserve">  </w:t>
      </w:r>
      <w:proofErr w:type="spellStart"/>
      <w:r w:rsidR="00A627B0" w:rsidRPr="00A627B0">
        <w:rPr>
          <w:sz w:val="24"/>
          <w:szCs w:val="24"/>
        </w:rPr>
        <w:t>Primstal</w:t>
      </w:r>
      <w:proofErr w:type="spellEnd"/>
      <w:r w:rsidR="00A627B0" w:rsidRPr="00A627B0">
        <w:rPr>
          <w:sz w:val="24"/>
          <w:szCs w:val="24"/>
        </w:rPr>
        <w:t xml:space="preserve"> </w:t>
      </w:r>
      <w:r>
        <w:rPr>
          <w:sz w:val="24"/>
          <w:szCs w:val="24"/>
        </w:rPr>
        <w:t xml:space="preserve">  </w:t>
      </w:r>
      <w:r w:rsidR="00A627B0" w:rsidRPr="00A627B0">
        <w:rPr>
          <w:sz w:val="24"/>
          <w:szCs w:val="24"/>
        </w:rPr>
        <w:t xml:space="preserve">Schwarzenbach </w:t>
      </w:r>
      <w:r>
        <w:rPr>
          <w:sz w:val="24"/>
          <w:szCs w:val="24"/>
        </w:rPr>
        <w:t xml:space="preserve">  </w:t>
      </w:r>
      <w:proofErr w:type="spellStart"/>
      <w:r w:rsidR="00A627B0" w:rsidRPr="00A627B0">
        <w:rPr>
          <w:sz w:val="24"/>
          <w:szCs w:val="24"/>
        </w:rPr>
        <w:t>Sitzerath</w:t>
      </w:r>
      <w:proofErr w:type="spellEnd"/>
    </w:p>
    <w:p w:rsidR="00A627B0" w:rsidRPr="00A627B0" w:rsidRDefault="00A627B0" w:rsidP="00A627B0">
      <w:pPr>
        <w:pStyle w:val="KeinLeerraum"/>
        <w:rPr>
          <w:sz w:val="24"/>
          <w:szCs w:val="24"/>
        </w:rPr>
      </w:pPr>
      <w:r>
        <w:rPr>
          <w:sz w:val="24"/>
          <w:szCs w:val="24"/>
        </w:rPr>
        <w:t>_______________________________________________________________________________________</w:t>
      </w:r>
    </w:p>
    <w:p w:rsidR="00B250DC" w:rsidRDefault="00A627B0" w:rsidP="00B250DC">
      <w:pPr>
        <w:pStyle w:val="KeinLeerraum"/>
        <w:jc w:val="right"/>
        <w:rPr>
          <w:sz w:val="24"/>
          <w:szCs w:val="24"/>
        </w:rPr>
      </w:pPr>
      <w:r>
        <w:tab/>
      </w:r>
      <w:r>
        <w:tab/>
      </w:r>
      <w:r>
        <w:tab/>
      </w:r>
      <w:r>
        <w:tab/>
      </w:r>
      <w:r>
        <w:tab/>
      </w:r>
      <w:r>
        <w:tab/>
      </w:r>
      <w:r>
        <w:tab/>
      </w:r>
      <w:r>
        <w:tab/>
        <w:t xml:space="preserve">   </w:t>
      </w:r>
      <w:r>
        <w:tab/>
        <w:t xml:space="preserve">         </w:t>
      </w:r>
      <w:r w:rsidRPr="00A627B0">
        <w:rPr>
          <w:sz w:val="24"/>
          <w:szCs w:val="24"/>
        </w:rPr>
        <w:t xml:space="preserve">Katholisches Pfarramt </w:t>
      </w:r>
    </w:p>
    <w:p w:rsidR="00A627B0" w:rsidRPr="00A627B0" w:rsidRDefault="00A627B0" w:rsidP="00B250DC">
      <w:pPr>
        <w:pStyle w:val="KeinLeerraum"/>
        <w:jc w:val="right"/>
        <w:rPr>
          <w:sz w:val="24"/>
          <w:szCs w:val="24"/>
        </w:rPr>
      </w:pPr>
      <w:proofErr w:type="spellStart"/>
      <w:r w:rsidRPr="00A627B0">
        <w:rPr>
          <w:sz w:val="24"/>
          <w:szCs w:val="24"/>
        </w:rPr>
        <w:t>Matzenberg</w:t>
      </w:r>
      <w:proofErr w:type="spellEnd"/>
      <w:r w:rsidRPr="00A627B0">
        <w:rPr>
          <w:sz w:val="24"/>
          <w:szCs w:val="24"/>
        </w:rPr>
        <w:t xml:space="preserve"> 1</w:t>
      </w:r>
    </w:p>
    <w:p w:rsidR="00A627B0" w:rsidRPr="00A627B0" w:rsidRDefault="00A627B0" w:rsidP="00A627B0">
      <w:pPr>
        <w:pStyle w:val="KeinLeerraum"/>
        <w:rPr>
          <w:sz w:val="24"/>
          <w:szCs w:val="24"/>
        </w:rPr>
      </w:pPr>
      <w:r w:rsidRPr="00A627B0">
        <w:rPr>
          <w:sz w:val="24"/>
          <w:szCs w:val="24"/>
        </w:rPr>
        <w:tab/>
      </w:r>
      <w:r w:rsidRPr="00A627B0">
        <w:rPr>
          <w:sz w:val="24"/>
          <w:szCs w:val="24"/>
        </w:rPr>
        <w:tab/>
      </w:r>
      <w:r w:rsidRPr="00A627B0">
        <w:rPr>
          <w:sz w:val="24"/>
          <w:szCs w:val="24"/>
        </w:rPr>
        <w:tab/>
      </w:r>
      <w:r w:rsidRPr="00A627B0">
        <w:rPr>
          <w:sz w:val="24"/>
          <w:szCs w:val="24"/>
        </w:rPr>
        <w:tab/>
      </w:r>
      <w:r w:rsidRPr="00A627B0">
        <w:rPr>
          <w:sz w:val="24"/>
          <w:szCs w:val="24"/>
        </w:rPr>
        <w:tab/>
      </w:r>
      <w:r w:rsidRPr="00A627B0">
        <w:rPr>
          <w:sz w:val="24"/>
          <w:szCs w:val="24"/>
        </w:rPr>
        <w:tab/>
      </w:r>
      <w:r w:rsidRPr="00A627B0">
        <w:rPr>
          <w:sz w:val="24"/>
          <w:szCs w:val="24"/>
        </w:rPr>
        <w:tab/>
      </w:r>
      <w:r w:rsidRPr="00A627B0">
        <w:rPr>
          <w:sz w:val="24"/>
          <w:szCs w:val="24"/>
        </w:rPr>
        <w:tab/>
      </w:r>
      <w:r w:rsidRPr="00A627B0">
        <w:rPr>
          <w:sz w:val="24"/>
          <w:szCs w:val="24"/>
        </w:rPr>
        <w:tab/>
      </w:r>
      <w:r w:rsidRPr="00A627B0">
        <w:rPr>
          <w:sz w:val="24"/>
          <w:szCs w:val="24"/>
        </w:rPr>
        <w:tab/>
        <w:t xml:space="preserve">      </w:t>
      </w:r>
      <w:r>
        <w:rPr>
          <w:sz w:val="24"/>
          <w:szCs w:val="24"/>
        </w:rPr>
        <w:t xml:space="preserve">                      </w:t>
      </w:r>
      <w:r w:rsidRPr="00A627B0">
        <w:rPr>
          <w:sz w:val="24"/>
          <w:szCs w:val="24"/>
        </w:rPr>
        <w:t>66620 Nonnweiler</w:t>
      </w:r>
    </w:p>
    <w:p w:rsidR="00A627B0" w:rsidRPr="003F0514" w:rsidRDefault="00A627B0" w:rsidP="00B250DC">
      <w:pPr>
        <w:pStyle w:val="KeinLeerraum"/>
        <w:rPr>
          <w:sz w:val="24"/>
          <w:szCs w:val="24"/>
        </w:rPr>
      </w:pPr>
      <w:r w:rsidRPr="00A627B0">
        <w:rPr>
          <w:sz w:val="24"/>
          <w:szCs w:val="24"/>
        </w:rPr>
        <w:tab/>
      </w:r>
      <w:r w:rsidRPr="00A627B0">
        <w:rPr>
          <w:sz w:val="24"/>
          <w:szCs w:val="24"/>
        </w:rPr>
        <w:tab/>
      </w:r>
      <w:r w:rsidRPr="00A627B0">
        <w:rPr>
          <w:sz w:val="24"/>
          <w:szCs w:val="24"/>
        </w:rPr>
        <w:tab/>
      </w:r>
      <w:r w:rsidRPr="00A627B0">
        <w:rPr>
          <w:sz w:val="24"/>
          <w:szCs w:val="24"/>
        </w:rPr>
        <w:tab/>
      </w:r>
      <w:r w:rsidRPr="00A627B0">
        <w:rPr>
          <w:sz w:val="24"/>
          <w:szCs w:val="24"/>
        </w:rPr>
        <w:tab/>
      </w:r>
      <w:r w:rsidRPr="00A627B0">
        <w:rPr>
          <w:sz w:val="24"/>
          <w:szCs w:val="24"/>
        </w:rPr>
        <w:tab/>
      </w:r>
      <w:r w:rsidRPr="00A627B0">
        <w:rPr>
          <w:sz w:val="24"/>
          <w:szCs w:val="24"/>
        </w:rPr>
        <w:tab/>
      </w:r>
      <w:r w:rsidRPr="00A627B0">
        <w:rPr>
          <w:sz w:val="24"/>
          <w:szCs w:val="24"/>
        </w:rPr>
        <w:tab/>
        <w:t xml:space="preserve">   </w:t>
      </w:r>
      <w:r>
        <w:rPr>
          <w:sz w:val="24"/>
          <w:szCs w:val="24"/>
        </w:rPr>
        <w:t xml:space="preserve">                       </w:t>
      </w:r>
    </w:p>
    <w:p w:rsidR="00A627B0" w:rsidRPr="003F0514" w:rsidRDefault="00A627B0" w:rsidP="00A627B0">
      <w:pPr>
        <w:pStyle w:val="KeinLeerraum"/>
        <w:rPr>
          <w:sz w:val="24"/>
          <w:szCs w:val="24"/>
        </w:rPr>
      </w:pPr>
    </w:p>
    <w:p w:rsidR="00A627B0" w:rsidRDefault="00A627B0" w:rsidP="00A627B0">
      <w:pPr>
        <w:pStyle w:val="KeinLeerraum"/>
        <w:rPr>
          <w:sz w:val="20"/>
          <w:szCs w:val="20"/>
          <w:u w:val="single"/>
        </w:rPr>
      </w:pPr>
    </w:p>
    <w:p w:rsidR="00BC1123" w:rsidRPr="00FA5A27" w:rsidRDefault="00BC1123" w:rsidP="00A627B0">
      <w:pPr>
        <w:pStyle w:val="KeinLeerraum"/>
        <w:rPr>
          <w:b/>
          <w:sz w:val="34"/>
          <w:szCs w:val="20"/>
          <w:u w:val="single"/>
        </w:rPr>
      </w:pPr>
      <w:r w:rsidRPr="00FA5A27">
        <w:rPr>
          <w:b/>
          <w:sz w:val="34"/>
          <w:szCs w:val="20"/>
          <w:u w:val="single"/>
        </w:rPr>
        <w:t>Formular „</w:t>
      </w:r>
      <w:proofErr w:type="spellStart"/>
      <w:r w:rsidRPr="00FA5A27">
        <w:rPr>
          <w:b/>
          <w:sz w:val="34"/>
          <w:szCs w:val="20"/>
          <w:u w:val="single"/>
        </w:rPr>
        <w:t>Ideenboörse</w:t>
      </w:r>
      <w:proofErr w:type="spellEnd"/>
      <w:r w:rsidRPr="00FA5A27">
        <w:rPr>
          <w:b/>
          <w:sz w:val="34"/>
          <w:szCs w:val="20"/>
          <w:u w:val="single"/>
        </w:rPr>
        <w:t>“</w:t>
      </w:r>
    </w:p>
    <w:p w:rsidR="00BC1123" w:rsidRDefault="00BC1123" w:rsidP="00A627B0">
      <w:pPr>
        <w:pStyle w:val="KeinLeerraum"/>
        <w:rPr>
          <w:sz w:val="20"/>
          <w:szCs w:val="20"/>
          <w:u w:val="single"/>
        </w:rPr>
      </w:pPr>
    </w:p>
    <w:p w:rsidR="00B250DC" w:rsidRDefault="00BC1123" w:rsidP="00A627B0">
      <w:pPr>
        <w:pStyle w:val="KeinLeerraum"/>
        <w:rPr>
          <w:sz w:val="26"/>
          <w:szCs w:val="20"/>
        </w:rPr>
      </w:pPr>
      <w:r>
        <w:rPr>
          <w:sz w:val="26"/>
          <w:szCs w:val="20"/>
        </w:rPr>
        <w:t xml:space="preserve">Bitte </w:t>
      </w:r>
      <w:r w:rsidR="00B250DC">
        <w:rPr>
          <w:sz w:val="26"/>
          <w:szCs w:val="20"/>
        </w:rPr>
        <w:t>schicken</w:t>
      </w:r>
      <w:r>
        <w:rPr>
          <w:sz w:val="26"/>
          <w:szCs w:val="20"/>
        </w:rPr>
        <w:t xml:space="preserve"> Sie dieses Formular</w:t>
      </w:r>
      <w:r w:rsidR="00B250DC">
        <w:rPr>
          <w:sz w:val="26"/>
          <w:szCs w:val="20"/>
        </w:rPr>
        <w:t xml:space="preserve"> ausgefüllt an </w:t>
      </w:r>
      <w:hyperlink r:id="rId6" w:history="1">
        <w:r w:rsidR="00B250DC" w:rsidRPr="00A9450A">
          <w:rPr>
            <w:rStyle w:val="Hyperlink"/>
            <w:sz w:val="26"/>
            <w:szCs w:val="20"/>
          </w:rPr>
          <w:t>kath.pfarrei-primstal@t-online.de</w:t>
        </w:r>
      </w:hyperlink>
      <w:r w:rsidR="00B250DC">
        <w:rPr>
          <w:sz w:val="26"/>
          <w:szCs w:val="20"/>
        </w:rPr>
        <w:t>,</w:t>
      </w:r>
      <w:r>
        <w:rPr>
          <w:sz w:val="26"/>
          <w:szCs w:val="20"/>
        </w:rPr>
        <w:t xml:space="preserve"> damit wir Ihre Idee auf unserer Homepage </w:t>
      </w:r>
      <w:r w:rsidR="00FA5A27">
        <w:rPr>
          <w:sz w:val="26"/>
          <w:szCs w:val="20"/>
        </w:rPr>
        <w:t>bewerben können</w:t>
      </w:r>
      <w:r>
        <w:rPr>
          <w:sz w:val="26"/>
          <w:szCs w:val="20"/>
        </w:rPr>
        <w:t xml:space="preserve">. Vielen Dank schon jetzt für Ihr Engagement! </w:t>
      </w:r>
    </w:p>
    <w:p w:rsidR="00BC1123" w:rsidRDefault="00BC1123" w:rsidP="00A627B0">
      <w:pPr>
        <w:pStyle w:val="KeinLeerraum"/>
        <w:rPr>
          <w:sz w:val="26"/>
          <w:szCs w:val="20"/>
        </w:rPr>
      </w:pPr>
      <w:r>
        <w:rPr>
          <w:sz w:val="26"/>
          <w:szCs w:val="20"/>
        </w:rPr>
        <w:t xml:space="preserve">Bei Rückfragen steht Ihnen gerne Raphael Collinet zur Verfügung: Email: </w:t>
      </w:r>
      <w:hyperlink r:id="rId7" w:history="1">
        <w:r w:rsidRPr="00A9450A">
          <w:rPr>
            <w:rStyle w:val="Hyperlink"/>
            <w:sz w:val="26"/>
            <w:szCs w:val="20"/>
          </w:rPr>
          <w:t>Raphael.Collinet@bistum-trier.de</w:t>
        </w:r>
      </w:hyperlink>
      <w:r>
        <w:rPr>
          <w:sz w:val="26"/>
          <w:szCs w:val="20"/>
        </w:rPr>
        <w:t>; Telefon: 0160-3796622.</w:t>
      </w:r>
    </w:p>
    <w:p w:rsidR="00FA5A27" w:rsidRDefault="00FA5A27" w:rsidP="00A627B0">
      <w:pPr>
        <w:pStyle w:val="KeinLeerraum"/>
        <w:rPr>
          <w:sz w:val="26"/>
          <w:szCs w:val="20"/>
        </w:rPr>
      </w:pPr>
    </w:p>
    <w:p w:rsidR="00FA5A27" w:rsidRDefault="00B250DC" w:rsidP="00FA5A27">
      <w:pPr>
        <w:pStyle w:val="KeinLeerraum"/>
        <w:numPr>
          <w:ilvl w:val="0"/>
          <w:numId w:val="3"/>
        </w:numPr>
        <w:rPr>
          <w:sz w:val="26"/>
          <w:szCs w:val="20"/>
        </w:rPr>
      </w:pPr>
      <w:r w:rsidRPr="00B70183">
        <w:rPr>
          <w:b/>
          <w:sz w:val="26"/>
          <w:szCs w:val="20"/>
        </w:rPr>
        <w:t>Wo</w:t>
      </w:r>
      <w:r>
        <w:rPr>
          <w:sz w:val="26"/>
          <w:szCs w:val="20"/>
        </w:rPr>
        <w:t xml:space="preserve"> will ich </w:t>
      </w:r>
      <w:r w:rsidRPr="00B70183">
        <w:rPr>
          <w:b/>
          <w:sz w:val="26"/>
          <w:szCs w:val="20"/>
        </w:rPr>
        <w:t>was</w:t>
      </w:r>
      <w:r>
        <w:rPr>
          <w:sz w:val="26"/>
          <w:szCs w:val="20"/>
        </w:rPr>
        <w:t xml:space="preserve"> für </w:t>
      </w:r>
      <w:r w:rsidRPr="00B70183">
        <w:rPr>
          <w:b/>
          <w:sz w:val="26"/>
          <w:szCs w:val="20"/>
        </w:rPr>
        <w:t>wen</w:t>
      </w:r>
      <w:r>
        <w:rPr>
          <w:sz w:val="26"/>
          <w:szCs w:val="20"/>
        </w:rPr>
        <w:t xml:space="preserve"> </w:t>
      </w:r>
      <w:r w:rsidR="00FA5A27">
        <w:rPr>
          <w:sz w:val="26"/>
          <w:szCs w:val="20"/>
        </w:rPr>
        <w:t>verändern oder neu gestalten? (3-4 Sätze)</w:t>
      </w:r>
    </w:p>
    <w:p w:rsidR="00FA5A27" w:rsidRDefault="00FA5A27" w:rsidP="00FA5A27">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0"/>
          <w:u w:val="single"/>
        </w:rPr>
      </w:pPr>
      <w:r>
        <w:rPr>
          <w:sz w:val="26"/>
          <w:szCs w:val="20"/>
          <w:u w:val="single"/>
        </w:rPr>
        <w:t xml:space="preserve"> </w:t>
      </w:r>
    </w:p>
    <w:p w:rsidR="00FA5A27" w:rsidRPr="00FA5A27" w:rsidRDefault="00FA5A27" w:rsidP="00FA5A27">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0"/>
          <w:u w:val="single"/>
        </w:rPr>
      </w:pPr>
    </w:p>
    <w:p w:rsidR="00FA5A27" w:rsidRDefault="00FA5A27" w:rsidP="00FA5A27">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0"/>
        </w:rPr>
      </w:pPr>
    </w:p>
    <w:p w:rsidR="00FA5A27" w:rsidRPr="00FA5A27" w:rsidRDefault="00FA5A27" w:rsidP="00FA5A27">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0"/>
          <w:u w:val="single"/>
        </w:rPr>
      </w:pPr>
    </w:p>
    <w:p w:rsidR="00FA5A27" w:rsidRDefault="00FA5A27" w:rsidP="00FA5A27">
      <w:pPr>
        <w:pStyle w:val="KeinLeerraum"/>
        <w:rPr>
          <w:sz w:val="26"/>
          <w:szCs w:val="20"/>
        </w:rPr>
      </w:pPr>
    </w:p>
    <w:p w:rsidR="00FA5A27" w:rsidRPr="00FA5A27" w:rsidRDefault="00FA5A27" w:rsidP="00FA5A27">
      <w:pPr>
        <w:pStyle w:val="KeinLeerraum"/>
        <w:numPr>
          <w:ilvl w:val="0"/>
          <w:numId w:val="3"/>
        </w:numPr>
        <w:rPr>
          <w:sz w:val="26"/>
          <w:szCs w:val="20"/>
        </w:rPr>
      </w:pPr>
      <w:r w:rsidRPr="00B70183">
        <w:rPr>
          <w:b/>
          <w:sz w:val="26"/>
          <w:szCs w:val="20"/>
        </w:rPr>
        <w:t>Was</w:t>
      </w:r>
      <w:r>
        <w:rPr>
          <w:sz w:val="26"/>
          <w:szCs w:val="20"/>
        </w:rPr>
        <w:t xml:space="preserve"> habe ich schon, um </w:t>
      </w:r>
      <w:r w:rsidR="00B250DC">
        <w:rPr>
          <w:sz w:val="26"/>
          <w:szCs w:val="20"/>
        </w:rPr>
        <w:t xml:space="preserve">meine </w:t>
      </w:r>
      <w:r>
        <w:rPr>
          <w:sz w:val="26"/>
          <w:szCs w:val="20"/>
        </w:rPr>
        <w:t>Idee umzusetzen?</w:t>
      </w:r>
    </w:p>
    <w:p w:rsidR="00FA5A27" w:rsidRDefault="00FA5A27" w:rsidP="00FA5A27">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0"/>
          <w:u w:val="single"/>
        </w:rPr>
      </w:pPr>
    </w:p>
    <w:p w:rsidR="00FA5A27" w:rsidRPr="00FA5A27" w:rsidRDefault="00FA5A27" w:rsidP="00FA5A27">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0"/>
          <w:u w:val="single"/>
        </w:rPr>
      </w:pPr>
    </w:p>
    <w:p w:rsidR="00FA5A27" w:rsidRPr="00FA5A27" w:rsidRDefault="00FA5A27" w:rsidP="00FA5A27">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0"/>
          <w:u w:val="single"/>
        </w:rPr>
      </w:pPr>
    </w:p>
    <w:p w:rsidR="00FA5A27" w:rsidRPr="00FA5A27" w:rsidRDefault="00FA5A27" w:rsidP="00FA5A27">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0"/>
          <w:u w:val="single"/>
        </w:rPr>
      </w:pPr>
    </w:p>
    <w:p w:rsidR="00FA5A27" w:rsidRDefault="00FA5A27" w:rsidP="00FA5A27">
      <w:pPr>
        <w:pStyle w:val="KeinLeerraum"/>
        <w:rPr>
          <w:sz w:val="26"/>
          <w:szCs w:val="20"/>
        </w:rPr>
      </w:pPr>
    </w:p>
    <w:p w:rsidR="00FA5A27" w:rsidRPr="00B250DC" w:rsidRDefault="00FA5A27" w:rsidP="00B250DC">
      <w:pPr>
        <w:pStyle w:val="KeinLeerraum"/>
        <w:numPr>
          <w:ilvl w:val="0"/>
          <w:numId w:val="3"/>
        </w:numPr>
        <w:rPr>
          <w:sz w:val="26"/>
          <w:szCs w:val="20"/>
        </w:rPr>
      </w:pPr>
      <w:r w:rsidRPr="00B70183">
        <w:rPr>
          <w:b/>
          <w:sz w:val="26"/>
          <w:szCs w:val="20"/>
        </w:rPr>
        <w:t>Was</w:t>
      </w:r>
      <w:r>
        <w:rPr>
          <w:sz w:val="26"/>
          <w:szCs w:val="20"/>
        </w:rPr>
        <w:t xml:space="preserve"> brauche ich noch?</w:t>
      </w:r>
    </w:p>
    <w:p w:rsidR="00FA5A27" w:rsidRPr="00FA5A27" w:rsidRDefault="00FA5A27" w:rsidP="00FA5A27">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0"/>
          <w:u w:val="single"/>
        </w:rPr>
      </w:pPr>
    </w:p>
    <w:p w:rsidR="00FA5A27" w:rsidRDefault="00FA5A27" w:rsidP="00FA5A27">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0"/>
        </w:rPr>
      </w:pPr>
    </w:p>
    <w:p w:rsidR="00FA5A27" w:rsidRPr="00FA5A27" w:rsidRDefault="00FA5A27" w:rsidP="00FA5A27">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0"/>
          <w:u w:val="single"/>
        </w:rPr>
      </w:pPr>
    </w:p>
    <w:p w:rsidR="00FA5A27" w:rsidRDefault="00FA5A27" w:rsidP="00FA5A27">
      <w:pPr>
        <w:pStyle w:val="KeinLeerraum"/>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0"/>
          <w:u w:val="single"/>
        </w:rPr>
      </w:pPr>
    </w:p>
    <w:p w:rsidR="00FA5A27" w:rsidRDefault="00FA5A27" w:rsidP="00FA5A27">
      <w:pPr>
        <w:pStyle w:val="KeinLeerraum"/>
        <w:rPr>
          <w:sz w:val="26"/>
          <w:szCs w:val="20"/>
        </w:rPr>
      </w:pPr>
    </w:p>
    <w:p w:rsidR="00B70183" w:rsidRDefault="00B70183" w:rsidP="00B70183">
      <w:pPr>
        <w:pStyle w:val="KeinLeerraum"/>
        <w:numPr>
          <w:ilvl w:val="0"/>
          <w:numId w:val="3"/>
        </w:numPr>
        <w:rPr>
          <w:sz w:val="26"/>
          <w:szCs w:val="20"/>
        </w:rPr>
      </w:pPr>
      <w:r>
        <w:rPr>
          <w:sz w:val="26"/>
          <w:szCs w:val="20"/>
        </w:rPr>
        <w:t>So könnte die Idee heißen:</w:t>
      </w:r>
    </w:p>
    <w:p w:rsidR="00B70183" w:rsidRDefault="00B70183" w:rsidP="00B70183">
      <w:pPr>
        <w:pStyle w:val="KeinLeerraum"/>
        <w:pBdr>
          <w:bottom w:val="single" w:sz="4" w:space="1" w:color="auto"/>
        </w:pBdr>
        <w:rPr>
          <w:sz w:val="26"/>
          <w:szCs w:val="20"/>
          <w:u w:val="single"/>
        </w:rPr>
      </w:pPr>
    </w:p>
    <w:p w:rsidR="00B70183" w:rsidRDefault="00B70183" w:rsidP="00B70183">
      <w:pPr>
        <w:pStyle w:val="KeinLeerraum"/>
        <w:rPr>
          <w:sz w:val="26"/>
          <w:szCs w:val="20"/>
        </w:rPr>
      </w:pPr>
    </w:p>
    <w:p w:rsidR="00FA5A27" w:rsidRDefault="00FA5A27" w:rsidP="00FA5A27">
      <w:pPr>
        <w:pStyle w:val="KeinLeerraum"/>
        <w:numPr>
          <w:ilvl w:val="0"/>
          <w:numId w:val="3"/>
        </w:numPr>
        <w:rPr>
          <w:sz w:val="26"/>
          <w:szCs w:val="20"/>
        </w:rPr>
      </w:pPr>
      <w:r w:rsidRPr="00B70183">
        <w:rPr>
          <w:b/>
          <w:sz w:val="26"/>
          <w:szCs w:val="20"/>
        </w:rPr>
        <w:t>Kontaktdaten</w:t>
      </w:r>
      <w:r>
        <w:rPr>
          <w:sz w:val="26"/>
          <w:szCs w:val="20"/>
        </w:rPr>
        <w:t xml:space="preserve"> für Rückfragen</w:t>
      </w:r>
    </w:p>
    <w:p w:rsidR="00FA5A27" w:rsidRDefault="00FA5A27" w:rsidP="00C62321">
      <w:pPr>
        <w:pStyle w:val="KeinLeerraum"/>
        <w:pBdr>
          <w:bottom w:val="single" w:sz="4" w:space="1" w:color="auto"/>
        </w:pBdr>
        <w:rPr>
          <w:sz w:val="26"/>
          <w:szCs w:val="20"/>
          <w:u w:val="single"/>
        </w:rPr>
      </w:pPr>
    </w:p>
    <w:p w:rsidR="00FA5A27" w:rsidRPr="00FA5A27" w:rsidRDefault="00FA5A27" w:rsidP="00A627B0">
      <w:pPr>
        <w:pStyle w:val="KeinLeerraum"/>
        <w:rPr>
          <w:sz w:val="26"/>
          <w:szCs w:val="20"/>
        </w:rPr>
      </w:pPr>
      <w:r w:rsidRPr="00FA5A27">
        <w:rPr>
          <w:sz w:val="26"/>
          <w:szCs w:val="20"/>
        </w:rPr>
        <w:t>Name, Vorname</w:t>
      </w:r>
    </w:p>
    <w:p w:rsidR="00FA5A27" w:rsidRDefault="00FA5A27" w:rsidP="00C62321">
      <w:pPr>
        <w:pStyle w:val="KeinLeerraum"/>
        <w:pBdr>
          <w:bottom w:val="single" w:sz="4" w:space="1" w:color="auto"/>
          <w:between w:val="single" w:sz="4" w:space="1" w:color="auto"/>
          <w:bar w:val="single" w:sz="4" w:color="auto"/>
        </w:pBdr>
        <w:rPr>
          <w:sz w:val="26"/>
          <w:szCs w:val="20"/>
          <w:u w:val="single"/>
        </w:rPr>
      </w:pPr>
    </w:p>
    <w:p w:rsidR="00FA5A27" w:rsidRPr="00FA5A27" w:rsidRDefault="00FA5A27" w:rsidP="00A627B0">
      <w:pPr>
        <w:pStyle w:val="KeinLeerraum"/>
        <w:rPr>
          <w:sz w:val="26"/>
          <w:szCs w:val="20"/>
        </w:rPr>
      </w:pPr>
      <w:r w:rsidRPr="00FA5A27">
        <w:rPr>
          <w:sz w:val="26"/>
          <w:szCs w:val="20"/>
        </w:rPr>
        <w:t>Email</w:t>
      </w:r>
    </w:p>
    <w:p w:rsidR="00FA5A27" w:rsidRDefault="00FA5A27" w:rsidP="00C62321">
      <w:pPr>
        <w:pStyle w:val="KeinLeerraum"/>
        <w:pBdr>
          <w:bottom w:val="single" w:sz="4" w:space="1" w:color="auto"/>
          <w:between w:val="single" w:sz="4" w:space="1" w:color="auto"/>
          <w:bar w:val="single" w:sz="4" w:color="auto"/>
        </w:pBdr>
        <w:rPr>
          <w:sz w:val="26"/>
          <w:szCs w:val="20"/>
          <w:u w:val="single"/>
        </w:rPr>
      </w:pPr>
    </w:p>
    <w:p w:rsidR="00FA5A27" w:rsidRDefault="00FA5A27" w:rsidP="00A627B0">
      <w:pPr>
        <w:pStyle w:val="KeinLeerraum"/>
        <w:rPr>
          <w:sz w:val="26"/>
          <w:szCs w:val="20"/>
        </w:rPr>
      </w:pPr>
      <w:r w:rsidRPr="00FA5A27">
        <w:rPr>
          <w:sz w:val="26"/>
          <w:szCs w:val="20"/>
        </w:rPr>
        <w:t>Telefon (freiwillige Angabe)</w:t>
      </w:r>
    </w:p>
    <w:p w:rsidR="00FA5A27" w:rsidRDefault="00D63A25" w:rsidP="00A627B0">
      <w:pPr>
        <w:pStyle w:val="KeinLeerraum"/>
        <w:rPr>
          <w:sz w:val="26"/>
          <w:szCs w:val="20"/>
        </w:rPr>
      </w:pPr>
      <w:sdt>
        <w:sdtPr>
          <w:rPr>
            <w:sz w:val="26"/>
            <w:szCs w:val="20"/>
          </w:rPr>
          <w:id w:val="2111689846"/>
          <w14:checkbox>
            <w14:checked w14:val="0"/>
            <w14:checkedState w14:val="2612" w14:font="MS Gothic"/>
            <w14:uncheckedState w14:val="2610" w14:font="MS Gothic"/>
          </w14:checkbox>
        </w:sdtPr>
        <w:sdtEndPr/>
        <w:sdtContent>
          <w:r w:rsidR="00C62321">
            <w:rPr>
              <w:rFonts w:ascii="MS Gothic" w:eastAsia="MS Gothic" w:hAnsi="MS Gothic" w:hint="eastAsia"/>
              <w:sz w:val="26"/>
              <w:szCs w:val="20"/>
            </w:rPr>
            <w:t>☐</w:t>
          </w:r>
        </w:sdtContent>
      </w:sdt>
      <w:r w:rsidR="00C62321">
        <w:rPr>
          <w:sz w:val="26"/>
          <w:szCs w:val="20"/>
        </w:rPr>
        <w:t xml:space="preserve"> </w:t>
      </w:r>
      <w:r w:rsidR="00FA5A27">
        <w:rPr>
          <w:sz w:val="26"/>
          <w:szCs w:val="20"/>
        </w:rPr>
        <w:t xml:space="preserve">Mit der Veröffentlichung </w:t>
      </w:r>
      <w:r w:rsidR="008413F0">
        <w:rPr>
          <w:sz w:val="26"/>
          <w:szCs w:val="20"/>
        </w:rPr>
        <w:t xml:space="preserve">meiner Texte </w:t>
      </w:r>
      <w:r w:rsidR="00FA5A27">
        <w:rPr>
          <w:sz w:val="26"/>
          <w:szCs w:val="20"/>
        </w:rPr>
        <w:t xml:space="preserve">auf der Homepage bin ich einverstanden. Mir ist bewusst, dass die Einreichung des Formulars noch kein Recht auf Veröffentlichung </w:t>
      </w:r>
      <w:r w:rsidR="008413F0">
        <w:rPr>
          <w:sz w:val="26"/>
          <w:szCs w:val="20"/>
        </w:rPr>
        <w:t>darstellt</w:t>
      </w:r>
      <w:r w:rsidR="00FA5A27">
        <w:rPr>
          <w:sz w:val="26"/>
          <w:szCs w:val="20"/>
        </w:rPr>
        <w:t>.</w:t>
      </w:r>
      <w:r w:rsidR="008413F0">
        <w:rPr>
          <w:sz w:val="26"/>
          <w:szCs w:val="20"/>
        </w:rPr>
        <w:t xml:space="preserve"> Redaktionelle Überarbeitungen werden nur nach Rücksprache mit mir vorgenommen.</w:t>
      </w:r>
    </w:p>
    <w:p w:rsidR="002D3F7C" w:rsidRDefault="002D3F7C" w:rsidP="00A627B0">
      <w:pPr>
        <w:pStyle w:val="KeinLeerraum"/>
        <w:rPr>
          <w:sz w:val="26"/>
          <w:szCs w:val="20"/>
        </w:rPr>
      </w:pPr>
    </w:p>
    <w:p w:rsidR="008413F0" w:rsidRDefault="00D63A25" w:rsidP="00A627B0">
      <w:pPr>
        <w:pStyle w:val="KeinLeerraum"/>
        <w:rPr>
          <w:sz w:val="26"/>
          <w:szCs w:val="20"/>
        </w:rPr>
      </w:pPr>
      <w:sdt>
        <w:sdtPr>
          <w:rPr>
            <w:sz w:val="26"/>
            <w:szCs w:val="20"/>
          </w:rPr>
          <w:id w:val="-395516488"/>
          <w14:checkbox>
            <w14:checked w14:val="0"/>
            <w14:checkedState w14:val="2612" w14:font="MS Gothic"/>
            <w14:uncheckedState w14:val="2610" w14:font="MS Gothic"/>
          </w14:checkbox>
        </w:sdtPr>
        <w:sdtEndPr/>
        <w:sdtContent>
          <w:r w:rsidR="00C62321">
            <w:rPr>
              <w:rFonts w:ascii="MS Gothic" w:eastAsia="MS Gothic" w:hAnsi="MS Gothic" w:hint="eastAsia"/>
              <w:sz w:val="26"/>
              <w:szCs w:val="20"/>
            </w:rPr>
            <w:t>☐</w:t>
          </w:r>
        </w:sdtContent>
      </w:sdt>
      <w:r w:rsidR="008413F0">
        <w:rPr>
          <w:sz w:val="26"/>
          <w:szCs w:val="20"/>
        </w:rPr>
        <w:t xml:space="preserve"> Mit der Veröffentlichung meines Namens und meiner Emailadresse auf der Homepage </w:t>
      </w:r>
      <w:hyperlink r:id="rId8" w:history="1">
        <w:r w:rsidR="008413F0" w:rsidRPr="003935F6">
          <w:rPr>
            <w:rStyle w:val="Hyperlink"/>
            <w:sz w:val="26"/>
            <w:szCs w:val="20"/>
          </w:rPr>
          <w:t>www.pfarreiengem-nonnweiler.de</w:t>
        </w:r>
      </w:hyperlink>
      <w:r w:rsidR="008413F0">
        <w:rPr>
          <w:sz w:val="26"/>
          <w:szCs w:val="20"/>
        </w:rPr>
        <w:t xml:space="preserve"> bin ich einverstanden.</w:t>
      </w:r>
    </w:p>
    <w:p w:rsidR="008413F0" w:rsidRDefault="008413F0" w:rsidP="00A627B0">
      <w:pPr>
        <w:pStyle w:val="KeinLeerraum"/>
        <w:rPr>
          <w:sz w:val="26"/>
          <w:szCs w:val="20"/>
        </w:rPr>
      </w:pPr>
    </w:p>
    <w:p w:rsidR="002D3F7C" w:rsidRDefault="008413F0" w:rsidP="00A627B0">
      <w:pPr>
        <w:pStyle w:val="KeinLeerraum"/>
        <w:rPr>
          <w:sz w:val="26"/>
          <w:szCs w:val="20"/>
        </w:rPr>
      </w:pPr>
      <w:r>
        <w:rPr>
          <w:sz w:val="26"/>
          <w:szCs w:val="20"/>
        </w:rPr>
        <w:t xml:space="preserve">Mit der Speicherung, Verarbeitung und Weitergabe an Dritte, die meine Idee unterstützen wollen, bin ich einverstanden. </w:t>
      </w:r>
      <w:r w:rsidR="002D3F7C">
        <w:rPr>
          <w:sz w:val="26"/>
          <w:szCs w:val="20"/>
        </w:rPr>
        <w:t xml:space="preserve">Die </w:t>
      </w:r>
      <w:r w:rsidR="00D97061">
        <w:rPr>
          <w:sz w:val="26"/>
          <w:szCs w:val="20"/>
        </w:rPr>
        <w:t xml:space="preserve">untenstehende </w:t>
      </w:r>
      <w:r w:rsidR="002D3F7C">
        <w:rPr>
          <w:sz w:val="26"/>
          <w:szCs w:val="20"/>
        </w:rPr>
        <w:t>Datenschutzerklärung</w:t>
      </w:r>
      <w:r w:rsidR="00D97061">
        <w:rPr>
          <w:sz w:val="26"/>
          <w:szCs w:val="20"/>
        </w:rPr>
        <w:t xml:space="preserve"> </w:t>
      </w:r>
      <w:r w:rsidR="002D3F7C">
        <w:rPr>
          <w:sz w:val="26"/>
          <w:szCs w:val="20"/>
        </w:rPr>
        <w:t>habe ich gelesen und stimme ihr zu.</w:t>
      </w:r>
    </w:p>
    <w:p w:rsidR="00FA5A27" w:rsidRDefault="00FA5A27" w:rsidP="00A627B0">
      <w:pPr>
        <w:pStyle w:val="KeinLeerraum"/>
        <w:rPr>
          <w:sz w:val="26"/>
          <w:szCs w:val="20"/>
        </w:rPr>
      </w:pPr>
    </w:p>
    <w:p w:rsidR="00B250DC" w:rsidRDefault="00B250DC" w:rsidP="00C62321">
      <w:pPr>
        <w:pStyle w:val="KeinLeerraum"/>
        <w:pBdr>
          <w:bottom w:val="single" w:sz="4" w:space="1" w:color="auto"/>
        </w:pBdr>
        <w:rPr>
          <w:sz w:val="26"/>
          <w:szCs w:val="20"/>
          <w:u w:val="single"/>
        </w:rPr>
      </w:pPr>
    </w:p>
    <w:p w:rsidR="00B250DC" w:rsidRDefault="00B250DC" w:rsidP="00A627B0">
      <w:pPr>
        <w:pStyle w:val="KeinLeerraum"/>
        <w:rPr>
          <w:sz w:val="26"/>
          <w:szCs w:val="20"/>
        </w:rPr>
      </w:pPr>
      <w:r>
        <w:rPr>
          <w:sz w:val="26"/>
          <w:szCs w:val="20"/>
        </w:rPr>
        <w:t>Datum, Unterschrift</w:t>
      </w:r>
    </w:p>
    <w:p w:rsidR="00D97061" w:rsidRDefault="00D97061">
      <w:pPr>
        <w:rPr>
          <w:sz w:val="26"/>
          <w:szCs w:val="20"/>
        </w:rPr>
      </w:pPr>
    </w:p>
    <w:p w:rsidR="008413F0" w:rsidRDefault="008413F0" w:rsidP="008413F0">
      <w:pPr>
        <w:jc w:val="both"/>
        <w:rPr>
          <w:rFonts w:cs="Arial"/>
          <w:b/>
          <w:sz w:val="24"/>
          <w:szCs w:val="18"/>
        </w:rPr>
      </w:pPr>
      <w:r>
        <w:rPr>
          <w:rFonts w:cs="Arial"/>
          <w:b/>
          <w:sz w:val="24"/>
          <w:szCs w:val="18"/>
        </w:rPr>
        <w:t>Datenschutzerklärung</w:t>
      </w:r>
    </w:p>
    <w:p w:rsidR="008413F0" w:rsidRPr="008413F0" w:rsidRDefault="008413F0" w:rsidP="008413F0">
      <w:pPr>
        <w:jc w:val="both"/>
        <w:rPr>
          <w:rFonts w:cs="Arial"/>
          <w:b/>
          <w:sz w:val="24"/>
          <w:szCs w:val="18"/>
        </w:rPr>
      </w:pPr>
      <w:r w:rsidRPr="008413F0">
        <w:rPr>
          <w:rFonts w:cs="Arial"/>
          <w:sz w:val="20"/>
          <w:szCs w:val="18"/>
        </w:rPr>
        <w:t xml:space="preserve">Den Schutz Ihrer Daten nehmen wir sehr ernst. Die Einhaltung der datenschutzrechtlichen Anforderungen ist uns ein großes Anliegen. Rechtliche Grundlage ist für uns das Gesetz über den Kirchlichen Datenschutz (KDG). Das Gesetz und die hierzu erlassenen Verordnungen können Sie unter </w:t>
      </w:r>
      <w:r w:rsidRPr="008413F0">
        <w:rPr>
          <w:rStyle w:val="Hyperlink"/>
          <w:sz w:val="20"/>
          <w:szCs w:val="18"/>
        </w:rPr>
        <w:t>www.bistum-trier.de/datenschutz</w:t>
      </w:r>
      <w:r w:rsidRPr="008413F0">
        <w:rPr>
          <w:rFonts w:cs="Arial"/>
          <w:sz w:val="20"/>
          <w:szCs w:val="18"/>
        </w:rPr>
        <w:t xml:space="preserve"> einsehen.</w:t>
      </w:r>
    </w:p>
    <w:p w:rsidR="008413F0" w:rsidRPr="008413F0" w:rsidRDefault="008413F0" w:rsidP="008413F0">
      <w:pPr>
        <w:spacing w:after="0" w:line="240" w:lineRule="auto"/>
        <w:rPr>
          <w:rFonts w:cs="Arial"/>
          <w:b/>
          <w:sz w:val="20"/>
          <w:szCs w:val="18"/>
        </w:rPr>
      </w:pPr>
      <w:r w:rsidRPr="008413F0">
        <w:rPr>
          <w:rFonts w:cs="Arial"/>
          <w:b/>
          <w:sz w:val="20"/>
          <w:szCs w:val="18"/>
        </w:rPr>
        <w:t>Meine Rechte</w:t>
      </w:r>
    </w:p>
    <w:p w:rsidR="008413F0" w:rsidRPr="008413F0" w:rsidRDefault="008413F0" w:rsidP="008413F0">
      <w:pPr>
        <w:rPr>
          <w:rFonts w:cs="Arial"/>
          <w:sz w:val="20"/>
          <w:szCs w:val="18"/>
        </w:rPr>
      </w:pPr>
      <w:r w:rsidRPr="008413F0">
        <w:rPr>
          <w:rFonts w:cs="Arial"/>
          <w:sz w:val="20"/>
          <w:szCs w:val="18"/>
        </w:rPr>
        <w:t xml:space="preserve">Meine Einwilligung kann ich jederzeit schriftlich oder per E-Mail widerrufen. Hierdurch wird die Rechtmäßigkeit der aufgrund der Einwilligung bis zum </w:t>
      </w:r>
      <w:r w:rsidRPr="008413F0">
        <w:rPr>
          <w:rFonts w:cs="Arial"/>
          <w:b/>
          <w:sz w:val="20"/>
          <w:szCs w:val="18"/>
        </w:rPr>
        <w:t>Widerruf</w:t>
      </w:r>
      <w:r w:rsidRPr="008413F0">
        <w:rPr>
          <w:rFonts w:cs="Arial"/>
          <w:sz w:val="20"/>
          <w:szCs w:val="18"/>
        </w:rPr>
        <w:t xml:space="preserve"> erfolgten Verarbeitung nicht berührt.</w:t>
      </w:r>
    </w:p>
    <w:p w:rsidR="008413F0" w:rsidRPr="008413F0" w:rsidRDefault="008413F0" w:rsidP="008413F0">
      <w:pPr>
        <w:jc w:val="both"/>
        <w:rPr>
          <w:sz w:val="20"/>
          <w:szCs w:val="18"/>
        </w:rPr>
      </w:pPr>
      <w:r w:rsidRPr="008413F0">
        <w:rPr>
          <w:rFonts w:cs="Arial"/>
          <w:sz w:val="20"/>
          <w:szCs w:val="18"/>
        </w:rPr>
        <w:t xml:space="preserve">Ich habe ein </w:t>
      </w:r>
      <w:r w:rsidRPr="008413F0">
        <w:rPr>
          <w:rFonts w:cs="Arial"/>
          <w:b/>
          <w:sz w:val="20"/>
          <w:szCs w:val="18"/>
        </w:rPr>
        <w:t>Recht auf Auskunft</w:t>
      </w:r>
      <w:r w:rsidRPr="008413F0">
        <w:rPr>
          <w:rFonts w:cs="Arial"/>
          <w:sz w:val="20"/>
          <w:szCs w:val="18"/>
        </w:rPr>
        <w:t xml:space="preserve">, ob mich betreffende personenbezogene Daten verarbeitet werden (§ 17 KDG). Darüber hinaus habe ich das </w:t>
      </w:r>
      <w:r w:rsidRPr="008413F0">
        <w:rPr>
          <w:rFonts w:cs="Arial"/>
          <w:b/>
          <w:sz w:val="20"/>
          <w:szCs w:val="18"/>
        </w:rPr>
        <w:t>Recht auf Berichtigung</w:t>
      </w:r>
      <w:r w:rsidRPr="008413F0">
        <w:rPr>
          <w:rFonts w:cs="Arial"/>
          <w:sz w:val="20"/>
          <w:szCs w:val="18"/>
        </w:rPr>
        <w:t xml:space="preserve"> (§ 18 KDG) und auf </w:t>
      </w:r>
      <w:r w:rsidRPr="008413F0">
        <w:rPr>
          <w:rFonts w:cs="Arial"/>
          <w:b/>
          <w:sz w:val="20"/>
          <w:szCs w:val="18"/>
        </w:rPr>
        <w:t>Löschung</w:t>
      </w:r>
      <w:r w:rsidRPr="008413F0">
        <w:rPr>
          <w:rFonts w:cs="Arial"/>
          <w:sz w:val="20"/>
          <w:szCs w:val="18"/>
        </w:rPr>
        <w:t xml:space="preserve"> meiner personenbezogenen Daten unter den Voraussetzungen des § 19 KDG. Ich</w:t>
      </w:r>
      <w:r w:rsidRPr="008413F0">
        <w:rPr>
          <w:sz w:val="20"/>
          <w:szCs w:val="18"/>
        </w:rPr>
        <w:t xml:space="preserve"> habe das Recht auf </w:t>
      </w:r>
      <w:r w:rsidRPr="008413F0">
        <w:rPr>
          <w:b/>
          <w:sz w:val="20"/>
          <w:szCs w:val="18"/>
        </w:rPr>
        <w:t>Einschränkung der Verarbeitung</w:t>
      </w:r>
      <w:r w:rsidRPr="008413F0">
        <w:rPr>
          <w:sz w:val="20"/>
          <w:szCs w:val="18"/>
        </w:rPr>
        <w:t xml:space="preserve"> (§ 20 KDG), Recht auf</w:t>
      </w:r>
      <w:r w:rsidRPr="008413F0">
        <w:rPr>
          <w:b/>
          <w:sz w:val="20"/>
          <w:szCs w:val="18"/>
        </w:rPr>
        <w:t xml:space="preserve"> Unterrichtung</w:t>
      </w:r>
      <w:r w:rsidRPr="008413F0">
        <w:rPr>
          <w:sz w:val="20"/>
          <w:szCs w:val="18"/>
        </w:rPr>
        <w:t xml:space="preserve"> (§21 KDG) und das </w:t>
      </w:r>
      <w:r w:rsidRPr="008413F0">
        <w:rPr>
          <w:b/>
          <w:sz w:val="20"/>
          <w:szCs w:val="18"/>
        </w:rPr>
        <w:t>Recht auf Datenübertragbarkeit</w:t>
      </w:r>
      <w:r w:rsidRPr="008413F0">
        <w:rPr>
          <w:sz w:val="20"/>
          <w:szCs w:val="18"/>
        </w:rPr>
        <w:t xml:space="preserve"> (§ 22 KDG).</w:t>
      </w:r>
    </w:p>
    <w:p w:rsidR="008413F0" w:rsidRPr="008413F0" w:rsidRDefault="008413F0" w:rsidP="008413F0">
      <w:pPr>
        <w:rPr>
          <w:rFonts w:cs="Arial"/>
          <w:sz w:val="20"/>
          <w:szCs w:val="18"/>
        </w:rPr>
      </w:pPr>
      <w:r w:rsidRPr="008413F0">
        <w:rPr>
          <w:rFonts w:cs="Arial"/>
          <w:sz w:val="20"/>
          <w:szCs w:val="18"/>
        </w:rPr>
        <w:t xml:space="preserve">Meine Rechte kann ich bei der für die Verarbeitung verantwortlichen Stelle, Kirchengemeindeverband </w:t>
      </w:r>
      <w:proofErr w:type="spellStart"/>
      <w:r w:rsidRPr="008413F0">
        <w:rPr>
          <w:rFonts w:cs="Arial"/>
          <w:sz w:val="20"/>
          <w:szCs w:val="18"/>
        </w:rPr>
        <w:t>Nonnweiler</w:t>
      </w:r>
      <w:proofErr w:type="spellEnd"/>
      <w:r w:rsidRPr="008413F0">
        <w:rPr>
          <w:rFonts w:cs="Arial"/>
          <w:sz w:val="20"/>
          <w:szCs w:val="18"/>
        </w:rPr>
        <w:t xml:space="preserve">, </w:t>
      </w:r>
      <w:proofErr w:type="spellStart"/>
      <w:r w:rsidRPr="008413F0">
        <w:rPr>
          <w:rFonts w:cs="Arial"/>
          <w:sz w:val="20"/>
          <w:szCs w:val="18"/>
        </w:rPr>
        <w:t>Matzenberg</w:t>
      </w:r>
      <w:proofErr w:type="spellEnd"/>
      <w:r w:rsidRPr="008413F0">
        <w:rPr>
          <w:rFonts w:cs="Arial"/>
          <w:sz w:val="20"/>
          <w:szCs w:val="18"/>
        </w:rPr>
        <w:t xml:space="preserve"> 1 in 66620 </w:t>
      </w:r>
      <w:proofErr w:type="spellStart"/>
      <w:r w:rsidRPr="008413F0">
        <w:rPr>
          <w:rFonts w:cs="Arial"/>
          <w:sz w:val="20"/>
          <w:szCs w:val="18"/>
        </w:rPr>
        <w:t>Nonnweiler</w:t>
      </w:r>
      <w:proofErr w:type="spellEnd"/>
      <w:r w:rsidRPr="008413F0">
        <w:rPr>
          <w:rFonts w:cs="Arial"/>
          <w:sz w:val="20"/>
          <w:szCs w:val="18"/>
        </w:rPr>
        <w:t>, kath.pfarrei-primstal@t-online.de, geltend machen.</w:t>
      </w:r>
    </w:p>
    <w:p w:rsidR="008413F0" w:rsidRPr="008413F0" w:rsidRDefault="008413F0" w:rsidP="008413F0">
      <w:pPr>
        <w:rPr>
          <w:rFonts w:cs="Arial"/>
          <w:sz w:val="20"/>
          <w:szCs w:val="18"/>
        </w:rPr>
      </w:pPr>
      <w:r w:rsidRPr="008413F0">
        <w:rPr>
          <w:rFonts w:cs="Arial"/>
          <w:sz w:val="20"/>
          <w:szCs w:val="18"/>
        </w:rPr>
        <w:t xml:space="preserve">Ich kann hierzu auch den Datenschutzbeauftragten kontaktieren: </w:t>
      </w:r>
      <w:r w:rsidRPr="008413F0">
        <w:rPr>
          <w:rFonts w:cs="Arial"/>
          <w:b/>
          <w:sz w:val="20"/>
          <w:szCs w:val="18"/>
        </w:rPr>
        <w:t>Bistum Trier, Stabsstelle Betrieblicher Datenschutz</w:t>
      </w:r>
      <w:r w:rsidRPr="008413F0">
        <w:rPr>
          <w:rFonts w:cs="Arial"/>
          <w:sz w:val="20"/>
          <w:szCs w:val="18"/>
        </w:rPr>
        <w:t>, Mustorstraße 2, 54290 Trier, E- Mail: </w:t>
      </w:r>
      <w:hyperlink r:id="rId9" w:history="1">
        <w:r w:rsidRPr="008413F0">
          <w:rPr>
            <w:rStyle w:val="Hyperlink"/>
            <w:rFonts w:cs="Arial"/>
            <w:sz w:val="20"/>
            <w:szCs w:val="18"/>
          </w:rPr>
          <w:t>datenschutz-pfarreien@bgv-trier.de</w:t>
        </w:r>
      </w:hyperlink>
      <w:r w:rsidRPr="008413F0">
        <w:rPr>
          <w:rFonts w:cs="Arial"/>
          <w:sz w:val="20"/>
          <w:szCs w:val="18"/>
        </w:rPr>
        <w:t>; Tel: 0651-7105 (-339/-478/-148/-358)</w:t>
      </w:r>
    </w:p>
    <w:p w:rsidR="008413F0" w:rsidRPr="008413F0" w:rsidRDefault="008413F0" w:rsidP="008413F0">
      <w:pPr>
        <w:rPr>
          <w:sz w:val="24"/>
        </w:rPr>
      </w:pPr>
      <w:r w:rsidRPr="008413F0">
        <w:rPr>
          <w:rFonts w:cs="Arial"/>
          <w:sz w:val="20"/>
          <w:szCs w:val="18"/>
        </w:rPr>
        <w:t xml:space="preserve">Daneben habe ich das </w:t>
      </w:r>
      <w:r w:rsidRPr="008413F0">
        <w:rPr>
          <w:rFonts w:cs="Arial"/>
          <w:b/>
          <w:sz w:val="20"/>
          <w:szCs w:val="18"/>
        </w:rPr>
        <w:t>Recht zur Beschwerde</w:t>
      </w:r>
      <w:r w:rsidRPr="008413F0">
        <w:rPr>
          <w:rFonts w:cs="Arial"/>
          <w:sz w:val="20"/>
          <w:szCs w:val="18"/>
        </w:rPr>
        <w:t xml:space="preserve"> bei der Datenschutzaufsicht: Kirchliches Datenschutzzentrum, Haus am Dom, Domplatz 3, 60311 Frankfurt. </w:t>
      </w:r>
      <w:r w:rsidRPr="008413F0">
        <w:rPr>
          <w:rFonts w:eastAsia="Calibri" w:cs="Arial"/>
          <w:sz w:val="20"/>
          <w:szCs w:val="18"/>
        </w:rPr>
        <w:t xml:space="preserve">E-Mail-Adresse: </w:t>
      </w:r>
      <w:hyperlink r:id="rId10" w:history="1">
        <w:proofErr w:type="spellStart"/>
        <w:r w:rsidRPr="008413F0">
          <w:rPr>
            <w:rFonts w:eastAsia="Calibri" w:cs="Arial"/>
            <w:sz w:val="20"/>
            <w:szCs w:val="18"/>
            <w:u w:val="single"/>
          </w:rPr>
          <w:t>info</w:t>
        </w:r>
        <w:proofErr w:type="spellEnd"/>
        <w:r w:rsidRPr="008413F0">
          <w:rPr>
            <w:rFonts w:eastAsia="Calibri" w:cs="Arial"/>
            <w:sz w:val="20"/>
            <w:szCs w:val="18"/>
            <w:u w:val="single"/>
          </w:rPr>
          <w:t>(at)kdsz-ffm.de</w:t>
        </w:r>
      </w:hyperlink>
    </w:p>
    <w:p w:rsidR="00D97061" w:rsidRDefault="00D97061">
      <w:pPr>
        <w:rPr>
          <w:sz w:val="26"/>
          <w:szCs w:val="20"/>
        </w:rPr>
      </w:pPr>
    </w:p>
    <w:bookmarkEnd w:id="0"/>
    <w:p w:rsidR="007B0E7B" w:rsidRPr="00D63A25" w:rsidRDefault="007B0E7B" w:rsidP="00D63A25">
      <w:pPr>
        <w:rPr>
          <w:sz w:val="26"/>
          <w:szCs w:val="20"/>
        </w:rPr>
      </w:pPr>
    </w:p>
    <w:sectPr w:rsidR="007B0E7B" w:rsidRPr="00D63A25" w:rsidSect="00A627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677C6"/>
    <w:multiLevelType w:val="hybridMultilevel"/>
    <w:tmpl w:val="8EF25A8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128C2756"/>
    <w:multiLevelType w:val="hybridMultilevel"/>
    <w:tmpl w:val="A87063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9C61C7"/>
    <w:multiLevelType w:val="hybridMultilevel"/>
    <w:tmpl w:val="E2E2AF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6D2EE2"/>
    <w:multiLevelType w:val="hybridMultilevel"/>
    <w:tmpl w:val="30F0B5D6"/>
    <w:lvl w:ilvl="0" w:tplc="7F4A9B4C">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624841"/>
    <w:multiLevelType w:val="hybridMultilevel"/>
    <w:tmpl w:val="0C101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9D158C"/>
    <w:multiLevelType w:val="hybridMultilevel"/>
    <w:tmpl w:val="7AEAD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D42070"/>
    <w:multiLevelType w:val="hybridMultilevel"/>
    <w:tmpl w:val="5B30C73E"/>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B0"/>
    <w:rsid w:val="000C3793"/>
    <w:rsid w:val="00103D44"/>
    <w:rsid w:val="00121E09"/>
    <w:rsid w:val="001B7DC0"/>
    <w:rsid w:val="00295F81"/>
    <w:rsid w:val="002D3F7C"/>
    <w:rsid w:val="003F0514"/>
    <w:rsid w:val="004C6F21"/>
    <w:rsid w:val="0059083E"/>
    <w:rsid w:val="00653A6D"/>
    <w:rsid w:val="00712F85"/>
    <w:rsid w:val="007B0E7B"/>
    <w:rsid w:val="007E42D1"/>
    <w:rsid w:val="008413F0"/>
    <w:rsid w:val="00A627B0"/>
    <w:rsid w:val="00B250DC"/>
    <w:rsid w:val="00B464D3"/>
    <w:rsid w:val="00B70183"/>
    <w:rsid w:val="00BC1123"/>
    <w:rsid w:val="00BF485E"/>
    <w:rsid w:val="00C62321"/>
    <w:rsid w:val="00D63A25"/>
    <w:rsid w:val="00D97061"/>
    <w:rsid w:val="00DD48CC"/>
    <w:rsid w:val="00EE1352"/>
    <w:rsid w:val="00FA5A27"/>
    <w:rsid w:val="00FA63D9"/>
    <w:rsid w:val="00FF3B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B2799-43F3-4AF7-9AB1-FFE62A26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3D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627B0"/>
    <w:pPr>
      <w:spacing w:after="0" w:line="240" w:lineRule="auto"/>
    </w:pPr>
  </w:style>
  <w:style w:type="character" w:styleId="Hyperlink">
    <w:name w:val="Hyperlink"/>
    <w:basedOn w:val="Absatz-Standardschriftart"/>
    <w:uiPriority w:val="99"/>
    <w:unhideWhenUsed/>
    <w:rsid w:val="00A627B0"/>
    <w:rPr>
      <w:color w:val="0000FF" w:themeColor="hyperlink"/>
      <w:u w:val="single"/>
    </w:rPr>
  </w:style>
  <w:style w:type="paragraph" w:styleId="Sprechblasentext">
    <w:name w:val="Balloon Text"/>
    <w:basedOn w:val="Standard"/>
    <w:link w:val="SprechblasentextZchn"/>
    <w:uiPriority w:val="99"/>
    <w:semiHidden/>
    <w:unhideWhenUsed/>
    <w:rsid w:val="00295F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5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arreiengem-nonnweiler.de" TargetMode="External"/><Relationship Id="rId3" Type="http://schemas.openxmlformats.org/officeDocument/2006/relationships/styles" Target="styles.xml"/><Relationship Id="rId7" Type="http://schemas.openxmlformats.org/officeDocument/2006/relationships/hyperlink" Target="mailto:Raphael.Collinet@bistum-trier.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h.pfarrei-primstal@t-online.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kdsz-ffm.de" TargetMode="External"/><Relationship Id="rId4" Type="http://schemas.openxmlformats.org/officeDocument/2006/relationships/settings" Target="settings.xml"/><Relationship Id="rId9" Type="http://schemas.openxmlformats.org/officeDocument/2006/relationships/hyperlink" Target="mailto:datenschutz-pfarreien@bgv-trier.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7491B-D0AF-49C2-A015-1C3D2DDD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Kath.Pfarramt Kreuzerhöhung Primstal</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Lonsdorfer;Raphael Collinet</dc:creator>
  <cp:keywords/>
  <dc:description/>
  <cp:lastModifiedBy>Raphael Collinet</cp:lastModifiedBy>
  <cp:revision>7</cp:revision>
  <cp:lastPrinted>2013-12-19T08:01:00Z</cp:lastPrinted>
  <dcterms:created xsi:type="dcterms:W3CDTF">2022-03-24T14:58:00Z</dcterms:created>
  <dcterms:modified xsi:type="dcterms:W3CDTF">2022-05-05T09:19:00Z</dcterms:modified>
</cp:coreProperties>
</file>