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17" w:rsidRPr="00E26B80" w:rsidRDefault="00837E17" w:rsidP="00837E17">
      <w:pPr>
        <w:tabs>
          <w:tab w:val="left" w:pos="2835"/>
          <w:tab w:val="left" w:leader="underscore" w:pos="9356"/>
        </w:tabs>
        <w:jc w:val="both"/>
        <w:rPr>
          <w:rFonts w:ascii="Tahoma" w:hAnsi="Tahoma" w:cs="Tahoma"/>
          <w:sz w:val="10"/>
          <w:szCs w:val="10"/>
        </w:rPr>
      </w:pPr>
    </w:p>
    <w:p w:rsidR="00613631" w:rsidRDefault="00613631">
      <w:pPr>
        <w:rPr>
          <w:rFonts w:ascii="Tahoma" w:hAnsi="Tahoma" w:cs="Tahoma"/>
          <w:sz w:val="28"/>
          <w:szCs w:val="28"/>
        </w:rPr>
      </w:pPr>
    </w:p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p w:rsidR="003023A6" w:rsidRPr="003A2ACB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51"/>
        <w:gridCol w:w="126"/>
        <w:gridCol w:w="153"/>
        <w:gridCol w:w="1393"/>
        <w:gridCol w:w="697"/>
        <w:gridCol w:w="1949"/>
        <w:gridCol w:w="630"/>
        <w:gridCol w:w="1166"/>
        <w:gridCol w:w="427"/>
        <w:gridCol w:w="1823"/>
      </w:tblGrid>
      <w:tr w:rsidR="003023A6" w:rsidTr="00675FDE">
        <w:tc>
          <w:tcPr>
            <w:tcW w:w="2349" w:type="dxa"/>
            <w:gridSpan w:val="3"/>
            <w:vMerge w:val="restart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131372</wp:posOffset>
                  </wp:positionH>
                  <wp:positionV relativeFrom="paragraph">
                    <wp:posOffset>263123</wp:posOffset>
                  </wp:positionV>
                  <wp:extent cx="1098783" cy="2102969"/>
                  <wp:effectExtent l="0" t="0" r="0" b="0"/>
                  <wp:wrapNone/>
                  <wp:docPr id="3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3" cy="21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5B8" w:rsidRPr="003225B8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76.7pt;margin-top:15pt;width:93pt;height:153.85pt;z-index:251666432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7" DrawAspect="Content" ObjectID="_1674456353" r:id="rId6"/>
              </w:pict>
            </w:r>
          </w:p>
        </w:tc>
        <w:tc>
          <w:tcPr>
            <w:tcW w:w="5988" w:type="dxa"/>
            <w:gridSpan w:val="6"/>
          </w:tcPr>
          <w:p w:rsidR="003023A6" w:rsidRPr="00AA412C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AA412C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3023A6" w:rsidRPr="008E234B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Frau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A</w:t>
            </w:r>
            <w:r w:rsidR="006938CE">
              <w:rPr>
                <w:rFonts w:asciiTheme="minorHAnsi" w:hAnsiTheme="minorHAnsi" w:cs="Tahoma"/>
                <w:b/>
                <w:sz w:val="52"/>
                <w:szCs w:val="52"/>
              </w:rPr>
              <w:t>gnes Röder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6938C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6938CE">
              <w:rPr>
                <w:rFonts w:asciiTheme="minorHAnsi" w:hAnsiTheme="minorHAnsi" w:cs="Tahoma"/>
                <w:sz w:val="22"/>
                <w:szCs w:val="28"/>
              </w:rPr>
              <w:t>29.01.1929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6938CE">
              <w:rPr>
                <w:rFonts w:asciiTheme="minorHAnsi" w:hAnsiTheme="minorHAnsi" w:cs="Tahoma"/>
                <w:sz w:val="22"/>
                <w:szCs w:val="28"/>
              </w:rPr>
              <w:t>09.02.2021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675FDE">
        <w:tc>
          <w:tcPr>
            <w:tcW w:w="2349" w:type="dxa"/>
            <w:gridSpan w:val="3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>666</w:t>
            </w:r>
            <w:r w:rsidR="006938CE">
              <w:rPr>
                <w:rFonts w:asciiTheme="minorHAnsi" w:hAnsiTheme="minorHAnsi" w:cs="Tahoma"/>
                <w:sz w:val="28"/>
                <w:szCs w:val="28"/>
              </w:rPr>
              <w:t>20 Nonnweiler</w:t>
            </w:r>
          </w:p>
        </w:tc>
        <w:tc>
          <w:tcPr>
            <w:tcW w:w="2250" w:type="dxa"/>
            <w:gridSpan w:val="2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RPr="00465ED1" w:rsidTr="00675FDE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  <w:bookmarkStart w:id="0" w:name="_Hlk39138100"/>
          </w:p>
        </w:tc>
      </w:tr>
      <w:bookmarkEnd w:id="0"/>
      <w:tr w:rsidR="003023A6" w:rsidRPr="002E6A01" w:rsidTr="00675FDE">
        <w:trPr>
          <w:trHeight w:val="113"/>
        </w:trPr>
        <w:tc>
          <w:tcPr>
            <w:tcW w:w="2223" w:type="dxa"/>
            <w:gridSpan w:val="2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630" w:type="dxa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</w:tr>
      <w:tr w:rsidR="003023A6" w:rsidTr="00675FDE">
        <w:tc>
          <w:tcPr>
            <w:tcW w:w="2502" w:type="dxa"/>
            <w:gridSpan w:val="4"/>
          </w:tcPr>
          <w:p w:rsidR="003023A6" w:rsidRPr="00087CA2" w:rsidRDefault="003023A6" w:rsidP="00675FDE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3023A6" w:rsidRPr="00087CA2" w:rsidTr="00675FDE">
        <w:trPr>
          <w:trHeight w:val="254"/>
        </w:trPr>
        <w:tc>
          <w:tcPr>
            <w:tcW w:w="10587" w:type="dxa"/>
            <w:gridSpan w:val="11"/>
          </w:tcPr>
          <w:p w:rsidR="003023A6" w:rsidRDefault="006938CE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Das Sterbeamt </w:t>
            </w:r>
            <w:r w:rsidR="000F151C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ist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 am</w:t>
            </w:r>
            <w:r w:rsidR="000F151C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 Samstag, dem 20.02.2021 um 14.0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0 Uhr</w:t>
            </w:r>
            <w:r w:rsidR="000F151C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 in der Kirche in Nonnweiler.</w:t>
            </w:r>
          </w:p>
          <w:p w:rsidR="006938CE" w:rsidRPr="00087CA2" w:rsidRDefault="000F151C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A</w:t>
            </w:r>
            <w:r w:rsidR="006938CE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nschließend findet die Beisetzung auf dem Friedhof in Nonnweiler statt.</w:t>
            </w:r>
          </w:p>
        </w:tc>
      </w:tr>
      <w:tr w:rsidR="003023A6" w:rsidRPr="002E6A01" w:rsidTr="00675FDE">
        <w:tc>
          <w:tcPr>
            <w:tcW w:w="2223" w:type="dxa"/>
            <w:gridSpan w:val="2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3023A6" w:rsidTr="00675FDE">
        <w:tc>
          <w:tcPr>
            <w:tcW w:w="1672" w:type="dxa"/>
          </w:tcPr>
          <w:p w:rsidR="003023A6" w:rsidRPr="00087CA2" w:rsidRDefault="003023A6" w:rsidP="00675FDE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  <w:szCs w:val="28"/>
              </w:rPr>
            </w:pPr>
          </w:p>
        </w:tc>
        <w:tc>
          <w:tcPr>
            <w:tcW w:w="8915" w:type="dxa"/>
            <w:gridSpan w:val="10"/>
            <w:vAlign w:val="center"/>
          </w:tcPr>
          <w:p w:rsidR="003023A6" w:rsidRPr="002E6A01" w:rsidRDefault="003023A6" w:rsidP="00675FDE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023A6" w:rsidRPr="00465ED1" w:rsidTr="00675FDE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023A6" w:rsidTr="00675FDE">
        <w:trPr>
          <w:trHeight w:val="454"/>
        </w:trPr>
        <w:tc>
          <w:tcPr>
            <w:tcW w:w="10587" w:type="dxa"/>
            <w:gridSpan w:val="11"/>
            <w:vAlign w:val="center"/>
          </w:tcPr>
          <w:p w:rsidR="003023A6" w:rsidRDefault="003023A6" w:rsidP="00675FDE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3023A6" w:rsidRPr="002C1FBD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Default="00E8545A">
      <w:pPr>
        <w:rPr>
          <w:rFonts w:ascii="Tahoma" w:hAnsi="Tahoma" w:cs="Tahoma"/>
          <w:sz w:val="28"/>
          <w:szCs w:val="28"/>
        </w:rPr>
      </w:pPr>
    </w:p>
    <w:sectPr w:rsidR="00E8545A" w:rsidSect="003C3A3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25FDD"/>
    <w:rsid w:val="00091A6D"/>
    <w:rsid w:val="000976BB"/>
    <w:rsid w:val="000F151C"/>
    <w:rsid w:val="000F6887"/>
    <w:rsid w:val="00110915"/>
    <w:rsid w:val="0014088B"/>
    <w:rsid w:val="0014270C"/>
    <w:rsid w:val="00160EE0"/>
    <w:rsid w:val="001964FD"/>
    <w:rsid w:val="001D69F2"/>
    <w:rsid w:val="001E733E"/>
    <w:rsid w:val="001F3B92"/>
    <w:rsid w:val="00221931"/>
    <w:rsid w:val="002A581C"/>
    <w:rsid w:val="002B58C2"/>
    <w:rsid w:val="002E3A93"/>
    <w:rsid w:val="002E7BA8"/>
    <w:rsid w:val="002F0474"/>
    <w:rsid w:val="002F7041"/>
    <w:rsid w:val="003023A6"/>
    <w:rsid w:val="003225B8"/>
    <w:rsid w:val="003228E0"/>
    <w:rsid w:val="00323F72"/>
    <w:rsid w:val="0033041F"/>
    <w:rsid w:val="00333046"/>
    <w:rsid w:val="00350DAD"/>
    <w:rsid w:val="003C00A9"/>
    <w:rsid w:val="003C02CE"/>
    <w:rsid w:val="003C3A3C"/>
    <w:rsid w:val="003E3E5D"/>
    <w:rsid w:val="003E4003"/>
    <w:rsid w:val="003E7222"/>
    <w:rsid w:val="0040392B"/>
    <w:rsid w:val="00447181"/>
    <w:rsid w:val="00460DB2"/>
    <w:rsid w:val="0047452B"/>
    <w:rsid w:val="00482C52"/>
    <w:rsid w:val="00491DB1"/>
    <w:rsid w:val="00497552"/>
    <w:rsid w:val="004B0563"/>
    <w:rsid w:val="004C7271"/>
    <w:rsid w:val="004D212A"/>
    <w:rsid w:val="004E62B6"/>
    <w:rsid w:val="0050528C"/>
    <w:rsid w:val="0051097C"/>
    <w:rsid w:val="005137BA"/>
    <w:rsid w:val="00533D10"/>
    <w:rsid w:val="00535D0E"/>
    <w:rsid w:val="0054176C"/>
    <w:rsid w:val="00544ACE"/>
    <w:rsid w:val="00582148"/>
    <w:rsid w:val="005A220E"/>
    <w:rsid w:val="005B79B2"/>
    <w:rsid w:val="00613631"/>
    <w:rsid w:val="00653EF1"/>
    <w:rsid w:val="0065722D"/>
    <w:rsid w:val="00661317"/>
    <w:rsid w:val="006677F5"/>
    <w:rsid w:val="00675FDE"/>
    <w:rsid w:val="006938CE"/>
    <w:rsid w:val="006E066A"/>
    <w:rsid w:val="006F201B"/>
    <w:rsid w:val="0071370C"/>
    <w:rsid w:val="0071679F"/>
    <w:rsid w:val="00726971"/>
    <w:rsid w:val="007440B8"/>
    <w:rsid w:val="00744F3E"/>
    <w:rsid w:val="00753C33"/>
    <w:rsid w:val="00754D69"/>
    <w:rsid w:val="00770CCB"/>
    <w:rsid w:val="007B60F8"/>
    <w:rsid w:val="007E0E52"/>
    <w:rsid w:val="007F1DCA"/>
    <w:rsid w:val="00810AC9"/>
    <w:rsid w:val="0082480B"/>
    <w:rsid w:val="00837E17"/>
    <w:rsid w:val="008430FC"/>
    <w:rsid w:val="008B4E60"/>
    <w:rsid w:val="008C53F4"/>
    <w:rsid w:val="008D06B3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31FB0"/>
    <w:rsid w:val="00A4660C"/>
    <w:rsid w:val="00A5482B"/>
    <w:rsid w:val="00A60A45"/>
    <w:rsid w:val="00AB49C9"/>
    <w:rsid w:val="00AC26FB"/>
    <w:rsid w:val="00AD4C35"/>
    <w:rsid w:val="00B04727"/>
    <w:rsid w:val="00B11834"/>
    <w:rsid w:val="00B12C89"/>
    <w:rsid w:val="00B13B31"/>
    <w:rsid w:val="00B25C8A"/>
    <w:rsid w:val="00B30958"/>
    <w:rsid w:val="00B31C0B"/>
    <w:rsid w:val="00B33AD1"/>
    <w:rsid w:val="00B671D9"/>
    <w:rsid w:val="00BE5846"/>
    <w:rsid w:val="00BF5502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7E2B"/>
    <w:rsid w:val="00D06B30"/>
    <w:rsid w:val="00D65739"/>
    <w:rsid w:val="00D90FDC"/>
    <w:rsid w:val="00D92B26"/>
    <w:rsid w:val="00DD60F4"/>
    <w:rsid w:val="00DE70A8"/>
    <w:rsid w:val="00DF05D7"/>
    <w:rsid w:val="00DF3548"/>
    <w:rsid w:val="00E177FA"/>
    <w:rsid w:val="00E26B80"/>
    <w:rsid w:val="00E3787C"/>
    <w:rsid w:val="00E641CF"/>
    <w:rsid w:val="00E8545A"/>
    <w:rsid w:val="00E87144"/>
    <w:rsid w:val="00E962E0"/>
    <w:rsid w:val="00EA01F2"/>
    <w:rsid w:val="00EB6B08"/>
    <w:rsid w:val="00F00A52"/>
    <w:rsid w:val="00F13A38"/>
    <w:rsid w:val="00F268E6"/>
    <w:rsid w:val="00F54592"/>
    <w:rsid w:val="00F94E7E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4</cp:revision>
  <cp:lastPrinted>2018-12-11T12:05:00Z</cp:lastPrinted>
  <dcterms:created xsi:type="dcterms:W3CDTF">2021-02-10T08:55:00Z</dcterms:created>
  <dcterms:modified xsi:type="dcterms:W3CDTF">2021-02-10T09:00:00Z</dcterms:modified>
</cp:coreProperties>
</file>